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3"/>
        <w:widowControl w:val="off"/>
        <w:pBdr>
          <w:top w:val="none" w:color="000000" w:sz="2" w:space="1"/>
          <w:bottom w:val="none" w:color="000000" w:sz="2" w:space="1"/>
        </w:pBdr>
      </w:pPr>
      <w:bookmarkStart w:id="1" w:name="_top"/>
      <w:bookmarkEnd w:id="1"/>
      <w:r>
        <w:rPr>
          <w:b/>
          <w:color w:val="000000"/>
          <w:sz w:val="34"/>
        </w:rPr>
        <w:t>외국인 유학생 도우미 신청서_한국인 학생용</w:t>
      </w:r>
    </w:p>
    <w:tbl>
      <w:tblPr>
        <w:jc w:val="center"/>
        <w:tblOverlap w:val="never"/>
        <w:tblW w:w="9351" w:type="dxa"/>
        <w:tblBorders>
          <w:top w:val="single" w:color="0a0000" w:sz="3"/>
          <w:left w:val="single" w:color="0a0000" w:sz="3"/>
          <w:bottom w:val="single" w:color="0a0000" w:sz="3"/>
          <w:right w:val="single" w:color="0a0000" w:sz="3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696"/>
        <w:gridCol w:w="3119"/>
        <w:gridCol w:w="1701"/>
        <w:gridCol w:w="2835"/>
      </w:tblGrid>
      <w:tr>
        <w:trPr>
          <w:trHeight w:val="56"/>
        </w:trPr>
        <w:tc>
          <w:tcPr>
            <w:tcW w:w="169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a6a6a6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sz w:val="24"/>
              </w:rPr>
              <w:t>학번</w:t>
            </w:r>
          </w:p>
        </w:tc>
        <w:tc>
          <w:tcPr>
            <w:tcW w:w="3119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ffffff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</w:tc>
        <w:tc>
          <w:tcPr>
            <w:tcW w:w="1701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a6a6a6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sz w:val="24"/>
              </w:rPr>
              <w:t>이름</w:t>
            </w:r>
          </w:p>
          <w:p>
            <w:pPr>
              <w:pStyle w:val="0"/>
              <w:widowControl w:val="off"/>
              <w:spacing w:after="0" w:line="240"/>
              <w:jc w:val="center"/>
            </w:pPr>
          </w:p>
        </w:tc>
        <w:tc>
          <w:tcPr>
            <w:tcW w:w="2835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ffffff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sz w:val="24"/>
              </w:rPr>
              <w:t xml:space="preserve">    </w:t>
            </w: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sz w:val="24"/>
              </w:rPr>
              <w:t xml:space="preserve">          (인)</w:t>
            </w:r>
          </w:p>
        </w:tc>
      </w:tr>
      <w:tr>
        <w:trPr>
          <w:trHeight w:val="1468"/>
        </w:trPr>
        <w:tc>
          <w:tcPr>
            <w:tcW w:w="169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a6a6a6"/>
            <w:vAlign w:val="top"/>
          </w:tcPr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sz w:val="24"/>
              </w:rPr>
              <w:t>학과(전공)</w:t>
            </w:r>
          </w:p>
          <w:p>
            <w:pPr>
              <w:pStyle w:val="0"/>
              <w:widowControl w:val="off"/>
              <w:spacing w:after="0" w:line="240"/>
              <w:jc w:val="center"/>
            </w:pPr>
          </w:p>
        </w:tc>
        <w:tc>
          <w:tcPr>
            <w:tcW w:w="3119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ffffff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  <w:p>
            <w:pPr>
              <w:pStyle w:val="0"/>
              <w:widowControl w:val="off"/>
              <w:spacing w:after="0" w:line="240"/>
              <w:jc w:val="center"/>
            </w:pPr>
          </w:p>
        </w:tc>
        <w:tc>
          <w:tcPr>
            <w:tcW w:w="1701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a6a6a6"/>
            <w:vAlign w:val="top"/>
          </w:tcPr>
          <w:p>
            <w:pPr>
              <w:pStyle w:val="0"/>
              <w:widowControl w:val="off"/>
              <w:spacing w:after="0" w:line="240"/>
            </w:pPr>
          </w:p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sz w:val="24"/>
              </w:rPr>
              <w:t>가능언어</w:t>
            </w:r>
          </w:p>
          <w:p>
            <w:pPr>
              <w:pStyle w:val="0"/>
              <w:widowControl w:val="off"/>
              <w:spacing w:after="0" w:line="240"/>
              <w:jc w:val="center"/>
            </w:pPr>
          </w:p>
        </w:tc>
        <w:tc>
          <w:tcPr>
            <w:tcW w:w="2835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ffffff"/>
            <w:vAlign w:val="top"/>
          </w:tcPr>
          <w:p>
            <w:pPr>
              <w:pStyle w:val="0"/>
              <w:widowControl w:val="off"/>
              <w:spacing w:after="0" w:line="240"/>
            </w:pPr>
            <w:r>
              <w:rPr>
                <w:sz w:val="24"/>
              </w:rPr>
              <w:t>1.</w:t>
            </w:r>
          </w:p>
          <w:p>
            <w:pPr>
              <w:pStyle w:val="0"/>
              <w:widowControl w:val="off"/>
              <w:spacing w:after="0" w:line="240"/>
            </w:pPr>
            <w:r>
              <w:rPr>
                <w:sz w:val="24"/>
              </w:rPr>
              <w:t>2.</w:t>
            </w:r>
          </w:p>
          <w:p>
            <w:pPr>
              <w:pStyle w:val="0"/>
              <w:widowControl w:val="off"/>
              <w:spacing w:after="0" w:line="240"/>
            </w:pPr>
            <w:r>
              <w:rPr>
                <w:sz w:val="24"/>
              </w:rPr>
              <w:t>3.</w:t>
            </w:r>
          </w:p>
          <w:p>
            <w:pPr>
              <w:pStyle w:val="0"/>
              <w:widowControl w:val="off"/>
              <w:spacing w:after="0" w:line="240"/>
            </w:pPr>
          </w:p>
        </w:tc>
      </w:tr>
      <w:tr>
        <w:trPr>
          <w:trHeight w:val="56"/>
        </w:trPr>
        <w:tc>
          <w:tcPr>
            <w:tcW w:w="1696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a6a6a6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sz w:val="24"/>
              </w:rPr>
              <w:t>전화번호</w:t>
            </w:r>
          </w:p>
          <w:p>
            <w:pPr>
              <w:pStyle w:val="0"/>
              <w:widowControl w:val="off"/>
              <w:spacing w:after="0" w:line="240"/>
              <w:jc w:val="center"/>
            </w:pPr>
          </w:p>
        </w:tc>
        <w:tc>
          <w:tcPr>
            <w:tcW w:w="3119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ffffff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</w:tc>
        <w:tc>
          <w:tcPr>
            <w:tcW w:w="1701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a6a6a6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  <w:r>
              <w:rPr>
                <w:sz w:val="24"/>
              </w:rPr>
              <w:t>Email</w:t>
            </w:r>
          </w:p>
          <w:p>
            <w:pPr>
              <w:pStyle w:val="0"/>
              <w:widowControl w:val="off"/>
              <w:spacing w:after="0" w:line="240"/>
              <w:jc w:val="center"/>
            </w:pPr>
          </w:p>
        </w:tc>
        <w:tc>
          <w:tcPr>
            <w:tcW w:w="2835" w:type="dxa"/>
            <w:tcBorders>
              <w:top w:val="single" w:color="0a0000" w:sz="3"/>
              <w:left w:val="single" w:color="0a0000" w:sz="3"/>
              <w:bottom w:val="single" w:color="0a0000" w:sz="3"/>
              <w:right w:val="single" w:color="0a0000" w:sz="3"/>
            </w:tcBorders>
            <w:shd w:val="clear" w:fill="ffffff"/>
            <w:vAlign w:val="top"/>
          </w:tcPr>
          <w:p>
            <w:pPr>
              <w:pStyle w:val="0"/>
              <w:widowControl w:val="off"/>
              <w:spacing w:after="0" w:line="240"/>
              <w:jc w:val="center"/>
            </w:pPr>
          </w:p>
        </w:tc>
      </w:tr>
    </w:tbl>
    <w:p>
      <w:pPr>
        <w:pStyle w:val="0"/>
        <w:widowControl w:val="off"/>
      </w:pPr>
    </w:p>
    <w:p>
      <w:pPr>
        <w:pStyle w:val="0"/>
        <w:widowControl w:val="off"/>
      </w:pPr>
      <w:r>
        <w:rPr>
          <w:rFonts w:eastAsia="함초롬돋움"/>
        </w:rPr>
        <w:t>주의사항</w:t>
      </w:r>
      <w:bookmarkStart w:id="2" w:name="_GoBack"/>
      <w:bookmarkEnd w:id="2"/>
    </w:p>
    <w:p>
      <w:pPr>
        <w:pStyle w:val="0"/>
        <w:widowControl w:val="off"/>
      </w:pPr>
      <w:r>
        <w:rPr>
          <w:rFonts w:ascii="함초롬돋움" w:eastAsia="함초롬돋움"/>
        </w:rPr>
        <w:t xml:space="preserve">1. 1학기 중 1주에 1회, 1회 1~3시간, 총 15시간에 한해 외국인 학생과 만나서 도움을 주는 프로그램입니다. (생활상의 도움, 한국어 학습에 대한 도움, 전공 수업 과제에 대한 도움 등) </w:t>
      </w:r>
    </w:p>
    <w:p>
      <w:pPr>
        <w:pStyle w:val="0"/>
        <w:widowControl w:val="off"/>
      </w:pPr>
      <w:r>
        <w:rPr>
          <w:rFonts w:ascii="함초롬돋움" w:eastAsia="함초롬돋움"/>
        </w:rPr>
        <w:t>2. 도우미 학생은 활동보고서를 제출해야 합니다.</w:t>
      </w:r>
    </w:p>
    <w:p>
      <w:pPr>
        <w:pStyle w:val="8"/>
        <w:widowControl w:val="off"/>
        <w:shd w:val="clear" w:color="000000" w:fill="ffffff"/>
        <w:spacing w:line="360" w:lineRule="auto"/>
        <w:ind w:left="200"/>
      </w:pPr>
      <w:r>
        <w:rPr>
          <w:rFonts w:ascii="함초롬돋움"/>
        </w:rPr>
        <w:t xml:space="preserve">- </w:t>
      </w:r>
      <w:r>
        <w:rPr>
          <w:rFonts w:ascii="함초롬돋움" w:eastAsia="함초롬돋움"/>
          <w:shd w:val="clear" w:color="000000" w:fill="ffffff"/>
        </w:rPr>
        <w:t xml:space="preserve">최종 보고서 제출 기한 (8-15주차 활동 내역 기재) : 6 월 7일 (금) 오후 4시까지 </w:t>
      </w:r>
    </w:p>
    <w:p>
      <w:pPr>
        <w:pStyle w:val="0"/>
        <w:widowControl w:val="off"/>
      </w:pPr>
      <w:r>
        <w:rPr>
          <w:rFonts w:ascii="함초롬돋움" w:eastAsia="함초롬돋움"/>
        </w:rPr>
        <w:t>3. 중간에 포기하는 경우 외국인 학생에게 피해가 될 수 있음으로, 총 15시간 동안 만나야하는 부분을 충분히 고려해서 신청하시기 바랍니다.</w:t>
      </w:r>
    </w:p>
    <w:p>
      <w:pPr>
        <w:pStyle w:val="0"/>
        <w:widowControl w:val="off"/>
      </w:pPr>
      <w:r>
        <w:rPr>
          <w:rFonts w:ascii="함초롬돋움" w:eastAsia="함초롬돋움"/>
        </w:rPr>
        <w:t xml:space="preserve">4. 신청서 제출처: 국제학생지원실 A동 403호, 제출 기한: 3월 13일 (수) 오후 4시까지. </w:t>
      </w:r>
    </w:p>
    <w:sectPr>
      <w:footnotePr>
        <w:numFmt w:val="lowerRoman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701" w:right="1440" w:bottom="1440" w:left="1440" w:header="851" w:footer="992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6">
    <w:multiLevelType w:val="multilevel"/>
    <w:lvl w:ilvl="0">
      <w:start w:val="1"/>
      <w:numFmt w:val="decimal"/>
      <w:suff w:val="space"/>
      <w:lvlText w:val=""/>
      <w:lvlJc w:val="left"/>
      <w:pStyle w:val="6"/>
      <w:rPr>
        <w:rFonts w:ascii="한컴바탕" w:hAnsi="한컴바탕" w:eastAsia="한컴바탕"/>
        <w:color w:val="000000"/>
        <w:sz w:val="2"/>
      </w:rPr>
    </w:lvl>
    <w:lvl w:ilvl="1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2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3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4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5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  <w:lvl w:ilvl="6">
      <w:start w:val="1"/>
      <w:numFmt w:val="decimal"/>
      <w:suff w:val="space"/>
      <w:lvlText w:val=""/>
      <w:lvlJc w:val="left"/>
      <w:rPr>
        <w:rFonts w:ascii="한컴바탕" w:hAnsi="한컴바탕" w:eastAsia="한컴바탕"/>
        <w:color w:val="000000"/>
        <w:sz w:val="2"/>
      </w:rPr>
    </w:lvl>
  </w:abstractNum>
  <w:num w:numId="206">
    <w:abstractNumId w:val="206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8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160" w:line="25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1">
    <w:name w:val="Balloon Text"/>
    <w:uiPriority w:val="1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18"/>
    </w:rPr>
  </w:style>
  <w:style w:type="character" w:styleId="2">
    <w:name w:val="Default Paragraph Font"/>
    <w:uiPriority w:val="2"/>
    <w:rPr>
      <w:rFonts w:ascii="맑은 고딕" w:eastAsia="맑은 고딕"/>
      <w:color w:val="000000"/>
      <w:kern w:val="1"/>
      <w:sz w:val="20"/>
    </w:rPr>
  </w:style>
  <w:style w:type="paragraph" w:styleId="3">
    <w:name w:val="Intense Quote"/>
    <w:uiPriority w:val="3"/>
    <w:pPr>
      <w:widowControl w:val="off"/>
      <w:pBdr>
        <w:top w:val="single" w:color="5b9bd5" w:sz="3" w:space="10"/>
        <w:left w:val="none" w:color="000000" w:sz="2" w:space="4"/>
        <w:bottom w:val="single" w:color="5b9bd5" w:sz="3" w:space="10"/>
        <w:right w:val="none" w:color="000000" w:sz="2" w:space="4"/>
      </w:pBdr>
      <w:wordWrap w:val="0"/>
      <w:autoSpaceDE w:val="off"/>
      <w:autoSpaceDN w:val="off"/>
      <w:snapToGrid/>
      <w:spacing w:before="360" w:after="360" w:line="254" w:lineRule="auto"/>
      <w:ind w:left="864" w:right="864" w:firstLine="0"/>
      <w:jc w:val="center"/>
      <w:textAlignment w:val="baseline"/>
    </w:pPr>
    <w:rPr>
      <w:rFonts w:ascii="맑은 고딕" w:eastAsia="맑은 고딕"/>
      <w:i/>
      <w:color w:val="5b9bd5"/>
      <w:kern w:val="1"/>
      <w:sz w:val="20"/>
    </w:rPr>
  </w:style>
  <w:style w:type="paragraph" w:styleId="4">
    <w:name w:val="List Paragraph"/>
    <w:uiPriority w:val="4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160" w:line="254" w:lineRule="auto"/>
      <w:ind w:left="80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5">
    <w:name w:val="No List"/>
    <w:uiPriority w:val="5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/>
      <w:autoSpaceDN/>
      <w:snapToGrid/>
      <w:spacing w:before="0" w:after="160" w:line="254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6">
    <w:name w:val="Title"/>
    <w:uiPriority w:val="6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240" w:after="120" w:line="254" w:lineRule="auto"/>
      <w:ind w:left="0" w:right="0" w:firstLine="0"/>
      <w:jc w:val="center"/>
      <w:textAlignment w:val="baseline"/>
      <w:numPr>
        <w:numId w:val="206"/>
        <w:ilvl w:val="0"/>
      </w:numPr>
    </w:pPr>
    <w:rPr>
      <w:rFonts w:ascii="맑은 고딕" w:eastAsia="맑은 고딕"/>
      <w:b/>
      <w:color w:val="000000"/>
      <w:kern w:val="1"/>
      <w:sz w:val="32"/>
    </w:rPr>
  </w:style>
  <w:style w:type="character" w:styleId="7">
    <w:name w:val="강한 인용 Char"/>
    <w:uiPriority w:val="7"/>
    <w:rPr>
      <w:rFonts w:ascii="맑은 고딕" w:eastAsia="맑은 고딕"/>
      <w:i/>
      <w:color w:val="5b9bd5"/>
      <w:kern w:val="1"/>
      <w:sz w:val="20"/>
    </w:rPr>
  </w:style>
  <w:style w:type="paragraph" w:styleId="8">
    <w:name w:val="바탕글1"/>
    <w:uiPriority w:val="8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바탕" w:eastAsia="굴림"/>
      <w:color w:val="000000"/>
      <w:sz w:val="20"/>
    </w:rPr>
  </w:style>
  <w:style w:type="character" w:styleId="9">
    <w:name w:val="제목 Char"/>
    <w:uiPriority w:val="9"/>
    <w:rPr>
      <w:rFonts w:ascii="맑은 고딕" w:eastAsia="맑은 고딕"/>
      <w:b/>
      <w:color w:val="000000"/>
      <w:kern w:val="1"/>
      <w:sz w:val="32"/>
    </w:rPr>
  </w:style>
  <w:style w:type="character" w:styleId="10">
    <w:name w:val="풍선 도움말 텍스트 Char"/>
    <w:uiPriority w:val="10"/>
    <w:rPr>
      <w:rFonts w:ascii="맑은 고딕" w:eastAsia="맑은 고딕"/>
      <w:color w:val="000000"/>
      <w:kern w:val="1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dcterms:created xsi:type="dcterms:W3CDTF">2018-02-28T07:04:00.000</dcterms:created>
  <dcterms:modified xsi:type="dcterms:W3CDTF">2018-08-31T07:58:14.209</dcterms:modified>
</cp:coreProperties>
</file>